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sz w:val="26"/>
          <w:szCs w:val="26"/>
        </w:rPr>
      </w:pPr>
      <w:r>
        <w:rPr>
          <w:rFonts w:hint="default" w:ascii="Times New Roman" w:hAnsi="Times New Roman" w:cs="Times New Roman"/>
          <w:b/>
          <w:sz w:val="26"/>
          <w:szCs w:val="26"/>
        </w:rPr>
        <w:t xml:space="preserve">   </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Đ</w:t>
      </w:r>
      <w:r>
        <w:rPr>
          <w:rFonts w:hint="default" w:ascii="Times New Roman" w:hAnsi="Times New Roman" w:cs="Times New Roman"/>
          <w:b/>
          <w:sz w:val="26"/>
          <w:szCs w:val="26"/>
          <w:lang w:val="en-US"/>
        </w:rPr>
        <w:t>ÁP ÁN</w:t>
      </w:r>
      <w:r>
        <w:rPr>
          <w:rFonts w:hint="default" w:ascii="Times New Roman" w:hAnsi="Times New Roman" w:cs="Times New Roman"/>
          <w:b/>
          <w:sz w:val="26"/>
          <w:szCs w:val="26"/>
        </w:rPr>
        <w:t xml:space="preserve"> TU</w:t>
      </w:r>
      <w:bookmarkStart w:id="0" w:name="_GoBack"/>
      <w:bookmarkEnd w:id="0"/>
      <w:r>
        <w:rPr>
          <w:rFonts w:hint="default" w:ascii="Times New Roman" w:hAnsi="Times New Roman" w:cs="Times New Roman"/>
          <w:b/>
          <w:sz w:val="26"/>
          <w:szCs w:val="26"/>
        </w:rPr>
        <w:t xml:space="preserve">ẦN </w:t>
      </w:r>
      <w:r>
        <w:rPr>
          <w:rFonts w:hint="default" w:ascii="Times New Roman" w:hAnsi="Times New Roman" w:cs="Times New Roman"/>
          <w:b/>
          <w:sz w:val="26"/>
          <w:szCs w:val="26"/>
          <w:lang w:val="en-US"/>
        </w:rPr>
        <w:t>9</w:t>
      </w:r>
      <w:r>
        <w:rPr>
          <w:rFonts w:hint="default" w:ascii="Times New Roman" w:hAnsi="Times New Roman" w:cs="Times New Roman"/>
          <w:b/>
          <w:sz w:val="26"/>
          <w:szCs w:val="26"/>
        </w:rPr>
        <w:t xml:space="preserve"> MÔN VĂN </w:t>
      </w:r>
      <w:r>
        <w:rPr>
          <w:rFonts w:hint="default" w:ascii="Times New Roman" w:hAnsi="Times New Roman" w:cs="Times New Roman"/>
          <w:b/>
          <w:sz w:val="26"/>
          <w:szCs w:val="26"/>
          <w:lang w:val="en-US"/>
        </w:rPr>
        <w:t>6</w:t>
      </w:r>
      <w:r>
        <w:rPr>
          <w:rFonts w:hint="default" w:ascii="Times New Roman" w:hAnsi="Times New Roman" w:cs="Times New Roman"/>
          <w:b/>
          <w:sz w:val="26"/>
          <w:szCs w:val="26"/>
        </w:rPr>
        <w:t xml:space="preserve"> ( DÀNH CHO HỌC SINH KHÁ GIỎI)</w:t>
      </w:r>
    </w:p>
    <w:p>
      <w:pPr>
        <w:rPr>
          <w:rFonts w:hint="default" w:ascii="Times New Roman" w:hAnsi="Times New Roman" w:cs="Times New Roman"/>
          <w:sz w:val="26"/>
          <w:szCs w:val="26"/>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en-US"/>
        </w:rPr>
        <w:t>1</w:t>
      </w:r>
      <w:r>
        <w:rPr>
          <w:rFonts w:hint="default" w:ascii="Times New Roman" w:hAnsi="Times New Roman" w:cs="Times New Roman"/>
          <w:b/>
          <w:sz w:val="26"/>
          <w:szCs w:val="26"/>
        </w:rPr>
        <w:t xml:space="preserve">:  </w:t>
      </w:r>
      <w:r>
        <w:rPr>
          <w:rFonts w:hint="default" w:ascii="Times New Roman" w:hAnsi="Times New Roman" w:cs="Times New Roman"/>
          <w:sz w:val="26"/>
          <w:szCs w:val="26"/>
        </w:rPr>
        <w:t xml:space="preserve">Trong 4 bài ca dao </w:t>
      </w:r>
      <w:r>
        <w:rPr>
          <w:rFonts w:hint="default" w:ascii="Times New Roman" w:hAnsi="Times New Roman" w:cs="Times New Roman"/>
          <w:sz w:val="26"/>
          <w:szCs w:val="26"/>
          <w:lang w:val="en-US"/>
        </w:rPr>
        <w:t>ở bài “Những câu hát dân gian về vẻ đẹp quê hương”</w:t>
      </w:r>
      <w:r>
        <w:rPr>
          <w:rFonts w:hint="default" w:ascii="Times New Roman" w:hAnsi="Times New Roman" w:cs="Times New Roman"/>
          <w:sz w:val="26"/>
          <w:szCs w:val="26"/>
        </w:rPr>
        <w:t xml:space="preserve">, em thích bài nào nhất? Vì sao? </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=&gt; Học sinh chọn một bài ca dao mà mình thích và nêu lí do</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Gợi ý: </w:t>
      </w:r>
    </w:p>
    <w:p>
      <w:p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Bài ca dao số 1:</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Nghệ thuật: Liệt kê, so sánh</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Nội dung: Ca ngợi sự sầm uất, đông đúc, giàu có của vùng đất Thăng Long. Đồng thời thể hiện sự am hiểu, niềm tự hào về mảnh đất “nhất kinh kì”</w:t>
      </w:r>
    </w:p>
    <w:p>
      <w:p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Bài ca dao số 2:</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Nghệ thuật: Đối đáp </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Nội dung: Niềm tự hào về truyền thống đánh giặc giữ nước và tình yêu đối với quê hương, đất nước.</w:t>
      </w:r>
    </w:p>
    <w:p>
      <w:p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Bài ca dao số 3:</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Nghệ thuật: Điệp từ “có”</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Nội dung: Gợi ra cảnh trí thiên nhiên, non nước. Ca ngợi vẻ đẹp tâm hồn, cốt cách, truyền thống, văn hoá vùng đất Bình Định. </w:t>
      </w:r>
    </w:p>
    <w:p>
      <w:p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Bài ca dao số 4:</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Nghệ thuật: Điệp từ “sẵn” → nhiều, sẵn có. </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 Nội dung: Niềm tự hào về sự giàu có, trù phú của thiên nhiên vùng sông nước.</w:t>
      </w:r>
    </w:p>
    <w:p>
      <w:pPr>
        <w:rPr>
          <w:rFonts w:hint="default" w:ascii="Times New Roman" w:hAnsi="Times New Roman" w:cs="Times New Roman"/>
          <w:sz w:val="26"/>
          <w:szCs w:val="26"/>
          <w:lang w:val="en-US"/>
        </w:rPr>
      </w:pPr>
    </w:p>
    <w:p>
      <w:pPr>
        <w:rPr>
          <w:rFonts w:hint="default" w:ascii="Times New Roman" w:hAnsi="Times New Roman" w:cs="Times New Roman"/>
          <w:sz w:val="26"/>
          <w:szCs w:val="26"/>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en-US"/>
        </w:rPr>
        <w:t>2</w:t>
      </w:r>
      <w:r>
        <w:rPr>
          <w:rFonts w:hint="default" w:ascii="Times New Roman" w:hAnsi="Times New Roman" w:cs="Times New Roman"/>
          <w:b/>
          <w:sz w:val="26"/>
          <w:szCs w:val="26"/>
        </w:rPr>
        <w:t>:</w:t>
      </w:r>
      <w:r>
        <w:rPr>
          <w:rFonts w:hint="default" w:ascii="Times New Roman" w:hAnsi="Times New Roman" w:cs="Times New Roman"/>
          <w:sz w:val="26"/>
          <w:szCs w:val="26"/>
        </w:rPr>
        <w:t>Văn bản</w:t>
      </w:r>
      <w:r>
        <w:rPr>
          <w:rFonts w:hint="default" w:ascii="Times New Roman" w:hAnsi="Times New Roman" w:cs="Times New Roman"/>
          <w:sz w:val="26"/>
          <w:szCs w:val="26"/>
          <w:lang w:val="en-US"/>
        </w:rPr>
        <w:t xml:space="preserve"> “ Việt Nam quê hương ta”</w:t>
      </w:r>
      <w:r>
        <w:rPr>
          <w:rFonts w:hint="default" w:ascii="Times New Roman" w:hAnsi="Times New Roman" w:cs="Times New Roman"/>
          <w:sz w:val="26"/>
          <w:szCs w:val="26"/>
        </w:rPr>
        <w:t xml:space="preserve"> trên gợi cho em suy nghĩ và cảm  xúc gì về con người và cảnh sắc quê hương?</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Gợi ý:</w:t>
      </w:r>
    </w:p>
    <w:p>
      <w:pPr>
        <w:rPr>
          <w:rFonts w:hint="default" w:ascii="Times New Roman" w:hAnsi="Times New Roman" w:eastAsia="SimSun" w:cs="Times New Roman"/>
          <w:sz w:val="26"/>
          <w:szCs w:val="26"/>
          <w:lang w:val="en-US"/>
        </w:rPr>
      </w:pPr>
      <w:r>
        <w:rPr>
          <w:rFonts w:hint="default" w:ascii="Times New Roman" w:hAnsi="Times New Roman" w:eastAsia="SimSun" w:cs="Times New Roman"/>
          <w:sz w:val="26"/>
          <w:szCs w:val="26"/>
          <w:lang w:val="en-US"/>
        </w:rPr>
        <w:t>- Vẻ đẹp cảnh sắc quê hương: đồng lúa mênh mông, bốn mùa hoa thơm cỏ lạ, đất nắng chan hòa.</w:t>
      </w:r>
    </w:p>
    <w:p>
      <w:pPr>
        <w:rPr>
          <w:rFonts w:hint="default" w:ascii="Times New Roman" w:hAnsi="Times New Roman" w:eastAsia="SimSun" w:cs="Times New Roman"/>
          <w:sz w:val="26"/>
          <w:szCs w:val="26"/>
          <w:lang w:val="en-US"/>
        </w:rPr>
      </w:pPr>
      <w:r>
        <w:rPr>
          <w:rFonts w:hint="default" w:ascii="Times New Roman" w:hAnsi="Times New Roman" w:eastAsia="SimSun" w:cs="Times New Roman"/>
          <w:sz w:val="26"/>
          <w:szCs w:val="26"/>
          <w:lang w:val="en-US"/>
        </w:rPr>
        <w:t>- Vẻ đẹp của con người Việt Nam:</w:t>
      </w:r>
    </w:p>
    <w:p>
      <w:pPr>
        <w:rPr>
          <w:rFonts w:hint="default" w:ascii="Times New Roman" w:hAnsi="Times New Roman" w:eastAsia="SimSun" w:cs="Times New Roman"/>
          <w:sz w:val="26"/>
          <w:szCs w:val="26"/>
          <w:lang w:val="en-US"/>
        </w:rPr>
      </w:pPr>
      <w:r>
        <w:rPr>
          <w:rFonts w:hint="default" w:ascii="Times New Roman" w:hAnsi="Times New Roman" w:eastAsia="SimSun" w:cs="Times New Roman"/>
          <w:sz w:val="26"/>
          <w:szCs w:val="26"/>
          <w:lang w:val="en-US"/>
        </w:rPr>
        <w:t xml:space="preserve">   + Cần cù, chịu khó (mặt người vất vả in sâu).</w:t>
      </w:r>
    </w:p>
    <w:p>
      <w:pPr>
        <w:rPr>
          <w:rFonts w:hint="default" w:ascii="Times New Roman" w:hAnsi="Times New Roman" w:eastAsia="SimSun" w:cs="Times New Roman"/>
          <w:sz w:val="26"/>
          <w:szCs w:val="26"/>
          <w:lang w:val="en-US"/>
        </w:rPr>
      </w:pPr>
      <w:r>
        <w:rPr>
          <w:rFonts w:hint="default" w:ascii="Times New Roman" w:hAnsi="Times New Roman" w:eastAsia="SimSun" w:cs="Times New Roman"/>
          <w:sz w:val="26"/>
          <w:szCs w:val="26"/>
          <w:lang w:val="en-US"/>
        </w:rPr>
        <w:t xml:space="preserve">   + Kiên cường, mạnh mẽ, anh hùng  (chìm trong máu lửa lại vùng đứng lên, đạp quân thù xuống đất đen).</w:t>
      </w:r>
    </w:p>
    <w:p>
      <w:pPr>
        <w:rPr>
          <w:rFonts w:hint="default" w:ascii="Times New Roman" w:hAnsi="Times New Roman" w:eastAsia="SimSun" w:cs="Times New Roman"/>
          <w:sz w:val="26"/>
          <w:szCs w:val="26"/>
          <w:lang w:val="en-US"/>
        </w:rPr>
      </w:pPr>
      <w:r>
        <w:rPr>
          <w:rFonts w:hint="default" w:ascii="Times New Roman" w:hAnsi="Times New Roman" w:eastAsia="SimSun" w:cs="Times New Roman"/>
          <w:sz w:val="26"/>
          <w:szCs w:val="26"/>
          <w:lang w:val="en-US"/>
        </w:rPr>
        <w:t xml:space="preserve">   + Giản dị (áo nâu nhuộm bùn), hiền lành (súng gươm vứt bỏ lại hiền như xưa).</w:t>
      </w:r>
    </w:p>
    <w:p>
      <w:pPr>
        <w:rPr>
          <w:rFonts w:hint="default" w:ascii="Times New Roman" w:hAnsi="Times New Roman" w:eastAsia="SimSun" w:cs="Times New Roman"/>
          <w:sz w:val="26"/>
          <w:szCs w:val="26"/>
          <w:lang w:val="en-US"/>
        </w:rPr>
      </w:pPr>
      <w:r>
        <w:rPr>
          <w:rFonts w:hint="default" w:ascii="Times New Roman" w:hAnsi="Times New Roman" w:eastAsia="SimSun" w:cs="Times New Roman"/>
          <w:sz w:val="26"/>
          <w:szCs w:val="26"/>
          <w:lang w:val="en-US"/>
        </w:rPr>
        <w:t xml:space="preserve">   + Thủy chung (yêu ai yêu chọn tấm tình thủy chung), khéo léo (trên tre lá cũng dệt nghìn bài thơ).</w:t>
      </w:r>
    </w:p>
    <w:p>
      <w:pPr>
        <w:rPr>
          <w:rFonts w:hint="default" w:ascii="Times New Roman" w:hAnsi="Times New Roman" w:cs="Times New Roman"/>
          <w:sz w:val="26"/>
          <w:szCs w:val="26"/>
        </w:rPr>
      </w:pPr>
    </w:p>
    <w:p>
      <w:pPr>
        <w:rPr>
          <w:rFonts w:hint="default" w:ascii="Times New Roman" w:hAnsi="Times New Roman" w:eastAsia="SimSun" w:cs="Times New Roman"/>
          <w:sz w:val="26"/>
          <w:szCs w:val="26"/>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en-US"/>
        </w:rPr>
        <w:t>3</w:t>
      </w:r>
      <w:r>
        <w:rPr>
          <w:rFonts w:hint="default" w:ascii="Times New Roman" w:hAnsi="Times New Roman" w:cs="Times New Roman"/>
          <w:b/>
          <w:sz w:val="26"/>
          <w:szCs w:val="26"/>
        </w:rPr>
        <w:t xml:space="preserve">: </w:t>
      </w:r>
      <w:r>
        <w:rPr>
          <w:rFonts w:hint="default" w:ascii="Times New Roman" w:hAnsi="Times New Roman" w:eastAsia="SimSun" w:cs="Times New Roman"/>
          <w:sz w:val="26"/>
          <w:szCs w:val="26"/>
        </w:rPr>
        <w:t>Hình ảnh quê hương hiện lên trong tâm trí mỗi người không giống nhau, đối với nhà thơ Tế Hanh, quê hương là “con sông xanh biếc”, với nhạc sĩ Hoàng Hiệp, quê hương gắn liền với những kỉ niệm trên dòng sông tuổi thơ… Vậy hình ảnh quê hương trong tâm trí em là gì? Quê hương có ý nghĩa như thế nào đối với mỗi chúng ta? Em có thể làm gì để quê hương ngày càng đẹp hơn?</w:t>
      </w:r>
    </w:p>
    <w:p>
      <w:pPr>
        <w:rPr>
          <w:rFonts w:hint="default" w:ascii="Times New Roman" w:hAnsi="Times New Roman" w:eastAsia="SimSun" w:cs="Times New Roman"/>
          <w:sz w:val="26"/>
          <w:szCs w:val="26"/>
          <w:lang w:val="en-US"/>
        </w:rPr>
      </w:pPr>
      <w:r>
        <w:rPr>
          <w:rFonts w:hint="default" w:ascii="Times New Roman" w:hAnsi="Times New Roman" w:eastAsia="SimSun" w:cs="Times New Roman"/>
          <w:sz w:val="26"/>
          <w:szCs w:val="26"/>
          <w:lang w:val="en-US"/>
        </w:rPr>
        <w:t>Gợi 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4" w:afterAutospacing="0"/>
        <w:ind w:left="180" w:right="230"/>
        <w:jc w:val="left"/>
        <w:rPr>
          <w:rFonts w:hint="default" w:ascii="Times New Roman" w:hAnsi="Times New Roman" w:eastAsia="SimSun" w:cs="Times New Roman"/>
          <w:kern w:val="0"/>
          <w:sz w:val="26"/>
          <w:szCs w:val="26"/>
          <w:bdr w:val="none" w:color="auto" w:sz="0" w:space="0"/>
          <w:lang w:val="en-US" w:eastAsia="zh-CN" w:bidi="ar"/>
        </w:rPr>
      </w:pPr>
      <w:r>
        <w:rPr>
          <w:rFonts w:hint="default" w:ascii="Times New Roman" w:hAnsi="Times New Roman" w:eastAsia="SimSun" w:cs="Times New Roman"/>
          <w:kern w:val="0"/>
          <w:sz w:val="26"/>
          <w:szCs w:val="26"/>
          <w:bdr w:val="none" w:color="auto" w:sz="0" w:space="0"/>
          <w:lang w:val="en-US" w:eastAsia="zh-CN" w:bidi="ar"/>
        </w:rPr>
        <w:t xml:space="preserve">- </w:t>
      </w:r>
      <w:r>
        <w:rPr>
          <w:rFonts w:hint="default" w:ascii="Times New Roman" w:hAnsi="Times New Roman" w:eastAsia="SimSun" w:cs="Times New Roman"/>
          <w:kern w:val="0"/>
          <w:sz w:val="26"/>
          <w:szCs w:val="26"/>
          <w:bdr w:val="none" w:color="auto" w:sz="0" w:space="0"/>
          <w:lang w:val="en-US" w:eastAsia="zh-CN" w:bidi="ar"/>
        </w:rPr>
        <w:t xml:space="preserve">Với em, quê hương là chốn bình yên, được tự do vui chơi và nô đùa, được đi thả diều trên triền đê, ăn những trái cây chín mọng trong vườn của ông bà nội thoả thích.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4" w:afterAutospacing="0"/>
        <w:ind w:left="180" w:right="230"/>
        <w:jc w:val="left"/>
        <w:rPr>
          <w:rFonts w:hint="default" w:ascii="Times New Roman" w:hAnsi="Times New Roman" w:eastAsia="SimSun" w:cs="Times New Roman"/>
          <w:kern w:val="0"/>
          <w:sz w:val="26"/>
          <w:szCs w:val="26"/>
          <w:bdr w:val="none" w:color="auto" w:sz="0" w:space="0"/>
          <w:lang w:val="en-US" w:eastAsia="zh-CN" w:bidi="ar"/>
        </w:rPr>
      </w:pPr>
      <w:r>
        <w:rPr>
          <w:rFonts w:hint="default" w:ascii="Times New Roman" w:hAnsi="Times New Roman" w:eastAsia="SimSun" w:cs="Times New Roman"/>
          <w:kern w:val="0"/>
          <w:sz w:val="26"/>
          <w:szCs w:val="26"/>
          <w:bdr w:val="none" w:color="auto" w:sz="0" w:space="0"/>
          <w:lang w:val="en-US" w:eastAsia="zh-CN" w:bidi="ar"/>
        </w:rPr>
        <w:t>- Quê hương có ý nghĩa quan trọng với mỗi người bởi đó là đó là nơi chôn nhau cắt rốn, có tổ tiên, ông bà, họ hàng để nhắc nhở ta nhớ về cội nguồn của chính mình.</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34" w:afterAutospacing="0"/>
        <w:ind w:left="180" w:right="230"/>
        <w:jc w:val="left"/>
        <w:rPr>
          <w:rFonts w:hint="default" w:ascii="Times New Roman" w:hAnsi="Times New Roman" w:cs="Times New Roman"/>
          <w:spacing w:val="0"/>
          <w:sz w:val="26"/>
          <w:szCs w:val="26"/>
        </w:rPr>
      </w:pPr>
      <w:r>
        <w:rPr>
          <w:rFonts w:hint="default" w:ascii="Times New Roman" w:hAnsi="Times New Roman" w:eastAsia="SimSun" w:cs="Times New Roman"/>
          <w:kern w:val="0"/>
          <w:sz w:val="26"/>
          <w:szCs w:val="26"/>
          <w:bdr w:val="none" w:color="auto" w:sz="0" w:space="0"/>
          <w:lang w:val="en-US" w:eastAsia="zh-CN" w:bidi="ar"/>
        </w:rPr>
        <w:t xml:space="preserve"> - Để quê hương ngày càng đẹp hơn, theo em, mỗi người cần có trách nhiệm đóng góp và xây dựng được thể hiện bằng nhiều cách khác nhau: giữ gìn vệ sinh, không đổ rác bừa bãi, trồng thêm cây xanh, tôn tạo các công trình văn hoá như đền chùa, di tích lịch sử… Bên cạnh đó, mỗi người con của quê hương cần phấn đấu học thật giỏi và sau này quay về xây dựng, phát triển kinh tế để quê hương ngày càng giàu đẹp.</w:t>
      </w:r>
    </w:p>
    <w:p>
      <w:pPr>
        <w:rPr>
          <w:rFonts w:hint="default" w:ascii="Times New Roman" w:hAnsi="Times New Roman" w:eastAsia="SimSun" w:cs="Times New Roman"/>
          <w:sz w:val="26"/>
          <w:szCs w:val="26"/>
          <w:lang w:val="en-US"/>
        </w:rPr>
      </w:pPr>
    </w:p>
    <w:p>
      <w:pPr>
        <w:rPr>
          <w:rFonts w:hint="default" w:ascii="Times New Roman" w:hAnsi="Times New Roman" w:cs="Times New Roman"/>
          <w:sz w:val="26"/>
          <w:szCs w:val="26"/>
        </w:rPr>
      </w:pPr>
      <w:r>
        <w:rPr>
          <w:rFonts w:hint="default" w:ascii="Times New Roman" w:hAnsi="Times New Roman" w:cs="Times New Roman"/>
          <w:b/>
          <w:sz w:val="26"/>
          <w:szCs w:val="26"/>
        </w:rPr>
        <w:t xml:space="preserve">Câu </w:t>
      </w:r>
      <w:r>
        <w:rPr>
          <w:rFonts w:hint="default" w:ascii="Times New Roman" w:hAnsi="Times New Roman" w:cs="Times New Roman"/>
          <w:b/>
          <w:sz w:val="26"/>
          <w:szCs w:val="26"/>
          <w:lang w:val="en-US"/>
        </w:rPr>
        <w:t>4</w:t>
      </w:r>
      <w:r>
        <w:rPr>
          <w:rFonts w:hint="default" w:ascii="Times New Roman" w:hAnsi="Times New Roman" w:cs="Times New Roman"/>
          <w:b/>
          <w:sz w:val="26"/>
          <w:szCs w:val="26"/>
        </w:rPr>
        <w:t xml:space="preserve">: </w:t>
      </w:r>
      <w:r>
        <w:rPr>
          <w:rFonts w:hint="default" w:ascii="Times New Roman" w:hAnsi="Times New Roman" w:cs="Times New Roman"/>
          <w:sz w:val="26"/>
          <w:szCs w:val="26"/>
        </w:rPr>
        <w:t xml:space="preserve">Em hãy </w:t>
      </w:r>
      <w:r>
        <w:rPr>
          <w:rFonts w:hint="default" w:ascii="Times New Roman" w:hAnsi="Times New Roman" w:cs="Times New Roman"/>
          <w:sz w:val="26"/>
          <w:szCs w:val="26"/>
          <w:lang w:val="en-US"/>
        </w:rPr>
        <w:t>sưa tầm</w:t>
      </w:r>
      <w:r>
        <w:rPr>
          <w:rFonts w:hint="default" w:ascii="Times New Roman" w:hAnsi="Times New Roman" w:cs="Times New Roman"/>
          <w:sz w:val="26"/>
          <w:szCs w:val="26"/>
        </w:rPr>
        <w:t xml:space="preserve"> một bài ca dao về địa phương mình (vùng /tỉnh /huyện /xã….) và nêu cảm nhận về bài cao dao đó?</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Gợi ý một số bài ca dao:</w:t>
      </w:r>
    </w:p>
    <w:p>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p>
      <w:pPr>
        <w:keepNext w:val="0"/>
        <w:keepLines w:val="0"/>
        <w:widowControl/>
        <w:suppressLineNumbers w:val="0"/>
        <w:jc w:val="left"/>
        <w:rPr>
          <w:rFonts w:hint="default" w:ascii="Times New Roman" w:hAnsi="Times New Roman" w:cs="Times New Roman"/>
          <w:sz w:val="26"/>
          <w:szCs w:val="26"/>
        </w:rPr>
      </w:pPr>
    </w:p>
    <w:p>
      <w:pPr>
        <w:keepNext w:val="0"/>
        <w:keepLines w:val="0"/>
        <w:widowControl/>
        <w:suppressLineNumbers w:val="0"/>
        <w:jc w:val="center"/>
        <w:rPr>
          <w:rFonts w:hint="default" w:ascii="Times New Roman" w:hAnsi="Times New Roman" w:cs="Times New Roman"/>
          <w:sz w:val="26"/>
          <w:szCs w:val="26"/>
        </w:rPr>
      </w:pPr>
      <w:r>
        <w:rPr>
          <w:rFonts w:hint="default" w:ascii="Times New Roman" w:hAnsi="Times New Roman" w:eastAsia="SimSun" w:cs="Times New Roman"/>
          <w:kern w:val="0"/>
          <w:sz w:val="26"/>
          <w:szCs w:val="26"/>
          <w:lang w:val="en-US" w:eastAsia="zh-CN" w:bidi="ar"/>
        </w:rPr>
        <w:t>Trầu Bà Điểm xẻ ra nửa lá</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Thuốc Gò Vấp hút đã một hơi</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Buồn tình gá nghĩa mà chơi</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Hay là anh quyết ở đời với em?</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w:t>
      </w:r>
    </w:p>
    <w:p>
      <w:pPr>
        <w:keepNext w:val="0"/>
        <w:keepLines w:val="0"/>
        <w:widowControl/>
        <w:suppressLineNumbers w:val="0"/>
        <w:jc w:val="left"/>
        <w:rPr>
          <w:rFonts w:hint="default" w:ascii="Times New Roman" w:hAnsi="Times New Roman" w:cs="Times New Roman"/>
          <w:sz w:val="26"/>
          <w:szCs w:val="26"/>
        </w:rPr>
      </w:pP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2.</w:t>
      </w:r>
    </w:p>
    <w:p>
      <w:pPr>
        <w:keepNext w:val="0"/>
        <w:keepLines w:val="0"/>
        <w:widowControl/>
        <w:suppressLineNumbers w:val="0"/>
        <w:jc w:val="center"/>
        <w:rPr>
          <w:rFonts w:hint="default" w:ascii="Times New Roman" w:hAnsi="Times New Roman" w:cs="Times New Roman"/>
          <w:sz w:val="26"/>
          <w:szCs w:val="26"/>
        </w:rPr>
      </w:pPr>
      <w:r>
        <w:rPr>
          <w:rFonts w:hint="default" w:ascii="Times New Roman" w:hAnsi="Times New Roman" w:eastAsia="SimSun" w:cs="Times New Roman"/>
          <w:kern w:val="0"/>
          <w:sz w:val="26"/>
          <w:szCs w:val="26"/>
          <w:lang w:val="en-US" w:eastAsia="zh-CN" w:bidi="ar"/>
        </w:rPr>
        <w:t>Chị Hươu đi chợ Đồng Nai</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Bước qua Bến Nghé ngồi nhai thịt bò</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w:t>
      </w:r>
    </w:p>
    <w:p>
      <w:pPr>
        <w:keepNext w:val="0"/>
        <w:keepLines w:val="0"/>
        <w:widowControl/>
        <w:suppressLineNumbers w:val="0"/>
        <w:jc w:val="left"/>
        <w:rPr>
          <w:rFonts w:hint="default" w:ascii="Times New Roman" w:hAnsi="Times New Roman" w:cs="Times New Roman"/>
          <w:sz w:val="26"/>
          <w:szCs w:val="26"/>
        </w:rPr>
      </w:pP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3.</w:t>
      </w:r>
    </w:p>
    <w:p>
      <w:pPr>
        <w:keepNext w:val="0"/>
        <w:keepLines w:val="0"/>
        <w:widowControl/>
        <w:suppressLineNumbers w:val="0"/>
        <w:jc w:val="center"/>
        <w:rPr>
          <w:rFonts w:hint="default" w:ascii="Times New Roman" w:hAnsi="Times New Roman" w:cs="Times New Roman"/>
          <w:sz w:val="26"/>
          <w:szCs w:val="26"/>
        </w:rPr>
      </w:pPr>
      <w:r>
        <w:rPr>
          <w:rFonts w:hint="default" w:ascii="Times New Roman" w:hAnsi="Times New Roman" w:eastAsia="SimSun" w:cs="Times New Roman"/>
          <w:kern w:val="0"/>
          <w:sz w:val="26"/>
          <w:szCs w:val="26"/>
          <w:lang w:val="en-US" w:eastAsia="zh-CN" w:bidi="ar"/>
        </w:rPr>
        <w:t>Đất Sài Gòn nam thanh nữ tú</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Cột cờ Thủ Ngữ thật là cao</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Vì thương anh em vàng võ má đào</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Em tìm khắp chốn nhưng nào thấy anh.</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Cột cờ Thủ Ngữ</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w:t>
      </w:r>
    </w:p>
    <w:p>
      <w:pPr>
        <w:keepNext w:val="0"/>
        <w:keepLines w:val="0"/>
        <w:widowControl/>
        <w:suppressLineNumbers w:val="0"/>
        <w:jc w:val="left"/>
        <w:rPr>
          <w:rFonts w:hint="default" w:ascii="Times New Roman" w:hAnsi="Times New Roman" w:cs="Times New Roman"/>
          <w:sz w:val="26"/>
          <w:szCs w:val="26"/>
        </w:rPr>
      </w:pP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4.</w:t>
      </w:r>
    </w:p>
    <w:p>
      <w:pPr>
        <w:keepNext w:val="0"/>
        <w:keepLines w:val="0"/>
        <w:widowControl/>
        <w:suppressLineNumbers w:val="0"/>
        <w:jc w:val="center"/>
        <w:rPr>
          <w:rFonts w:hint="default" w:ascii="Times New Roman" w:hAnsi="Times New Roman" w:cs="Times New Roman"/>
          <w:sz w:val="26"/>
          <w:szCs w:val="26"/>
        </w:rPr>
      </w:pPr>
      <w:r>
        <w:rPr>
          <w:rFonts w:hint="default" w:ascii="Times New Roman" w:hAnsi="Times New Roman" w:eastAsia="SimSun" w:cs="Times New Roman"/>
          <w:kern w:val="0"/>
          <w:sz w:val="26"/>
          <w:szCs w:val="26"/>
          <w:lang w:val="en-US" w:eastAsia="zh-CN" w:bidi="ar"/>
        </w:rPr>
        <w:t>Đường Sài Gòn cong cong quẹo quẹo</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Gái Sài Gòn khó ghẹo lắm anh ơi</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w:t>
      </w:r>
    </w:p>
    <w:p>
      <w:pPr>
        <w:keepNext w:val="0"/>
        <w:keepLines w:val="0"/>
        <w:widowControl/>
        <w:suppressLineNumbers w:val="0"/>
        <w:spacing w:after="240" w:afterAutospacing="0"/>
        <w:jc w:val="left"/>
        <w:rPr>
          <w:rFonts w:hint="default" w:ascii="Times New Roman" w:hAnsi="Times New Roman" w:cs="Times New Roman"/>
          <w:sz w:val="26"/>
          <w:szCs w:val="26"/>
        </w:rPr>
      </w:pP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5. Sài Gòn về đêm</w:t>
      </w:r>
      <w:r>
        <w:rPr>
          <w:rFonts w:hint="default" w:ascii="Times New Roman" w:hAnsi="Times New Roman" w:eastAsia="SimSun" w:cs="Times New Roman"/>
          <w:kern w:val="0"/>
          <w:sz w:val="26"/>
          <w:szCs w:val="26"/>
          <w:lang w:val="en-US" w:eastAsia="zh-CN" w:bidi="ar"/>
        </w:rPr>
        <w:br w:type="textWrapping"/>
      </w:r>
    </w:p>
    <w:p>
      <w:pPr>
        <w:keepNext w:val="0"/>
        <w:keepLines w:val="0"/>
        <w:widowControl/>
        <w:suppressLineNumbers w:val="0"/>
        <w:jc w:val="center"/>
        <w:rPr>
          <w:rFonts w:hint="default" w:ascii="Times New Roman" w:hAnsi="Times New Roman" w:cs="Times New Roman"/>
          <w:sz w:val="26"/>
          <w:szCs w:val="26"/>
        </w:rPr>
      </w:pPr>
      <w:r>
        <w:rPr>
          <w:rFonts w:hint="default" w:ascii="Times New Roman" w:hAnsi="Times New Roman" w:eastAsia="SimSun" w:cs="Times New Roman"/>
          <w:kern w:val="0"/>
          <w:sz w:val="26"/>
          <w:szCs w:val="26"/>
          <w:lang w:val="en-US" w:eastAsia="zh-CN" w:bidi="ar"/>
        </w:rPr>
        <w:t>Đèn Sài Gòn (Cầu Tàu) ngọn xanh ngọn đỏ</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Đèn Mỹ Tho ngọn tỏ ngọn lu</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Anh về học lấy chữ nhu</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Chín trăng em cũng đợi, mười thu em cũng chờ.</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w:t>
      </w:r>
    </w:p>
    <w:p>
      <w:pPr>
        <w:keepNext w:val="0"/>
        <w:keepLines w:val="0"/>
        <w:widowControl/>
        <w:suppressLineNumbers w:val="0"/>
        <w:jc w:val="left"/>
        <w:rPr>
          <w:rFonts w:hint="default" w:ascii="Times New Roman" w:hAnsi="Times New Roman" w:cs="Times New Roman"/>
          <w:sz w:val="26"/>
          <w:szCs w:val="26"/>
        </w:rPr>
      </w:pP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6.</w:t>
      </w:r>
    </w:p>
    <w:p>
      <w:pPr>
        <w:keepNext w:val="0"/>
        <w:keepLines w:val="0"/>
        <w:widowControl/>
        <w:suppressLineNumbers w:val="0"/>
        <w:jc w:val="center"/>
        <w:rPr>
          <w:rFonts w:hint="default" w:ascii="Times New Roman" w:hAnsi="Times New Roman" w:cs="Times New Roman"/>
          <w:sz w:val="26"/>
          <w:szCs w:val="26"/>
        </w:rPr>
      </w:pPr>
      <w:r>
        <w:rPr>
          <w:rFonts w:hint="default" w:ascii="Times New Roman" w:hAnsi="Times New Roman" w:eastAsia="SimSun" w:cs="Times New Roman"/>
          <w:kern w:val="0"/>
          <w:sz w:val="26"/>
          <w:szCs w:val="26"/>
          <w:lang w:val="en-US" w:eastAsia="zh-CN" w:bidi="ar"/>
        </w:rPr>
        <w:t>Đi đâu mà chẳng biết ta</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Ta ở Thủ Đức vốn nhà làm nem.</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w:t>
      </w:r>
    </w:p>
    <w:p>
      <w:pPr>
        <w:keepNext w:val="0"/>
        <w:keepLines w:val="0"/>
        <w:widowControl/>
        <w:suppressLineNumbers w:val="0"/>
        <w:jc w:val="left"/>
        <w:rPr>
          <w:rFonts w:hint="default" w:ascii="Times New Roman" w:hAnsi="Times New Roman" w:cs="Times New Roman"/>
          <w:sz w:val="26"/>
          <w:szCs w:val="26"/>
        </w:rPr>
      </w:pP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7.</w:t>
      </w:r>
    </w:p>
    <w:p>
      <w:pPr>
        <w:keepNext w:val="0"/>
        <w:keepLines w:val="0"/>
        <w:widowControl/>
        <w:suppressLineNumbers w:val="0"/>
        <w:jc w:val="center"/>
        <w:rPr>
          <w:rFonts w:hint="default" w:ascii="Times New Roman" w:hAnsi="Times New Roman" w:cs="Times New Roman"/>
          <w:sz w:val="26"/>
          <w:szCs w:val="26"/>
        </w:rPr>
      </w:pPr>
      <w:r>
        <w:rPr>
          <w:rFonts w:hint="default" w:ascii="Times New Roman" w:hAnsi="Times New Roman" w:eastAsia="SimSun" w:cs="Times New Roman"/>
          <w:kern w:val="0"/>
          <w:sz w:val="26"/>
          <w:szCs w:val="26"/>
          <w:lang w:val="en-US" w:eastAsia="zh-CN" w:bidi="ar"/>
        </w:rPr>
        <w:t>Nhà Bè nước chảy chia hai</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Ai về Gia Định, Đồng Nai thì về</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Biên Hòa có bưởi Thanh Trà</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Thủ Đức nem nướng, Điện Bà Tây Ninh.</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w:t>
      </w:r>
    </w:p>
    <w:p>
      <w:pPr>
        <w:keepNext w:val="0"/>
        <w:keepLines w:val="0"/>
        <w:widowControl/>
        <w:suppressLineNumbers w:val="0"/>
        <w:jc w:val="left"/>
        <w:rPr>
          <w:rFonts w:hint="default" w:ascii="Times New Roman" w:hAnsi="Times New Roman" w:cs="Times New Roman"/>
          <w:sz w:val="26"/>
          <w:szCs w:val="26"/>
        </w:rPr>
      </w:pP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8.</w:t>
      </w:r>
    </w:p>
    <w:p>
      <w:pPr>
        <w:keepNext w:val="0"/>
        <w:keepLines w:val="0"/>
        <w:widowControl/>
        <w:suppressLineNumbers w:val="0"/>
        <w:jc w:val="center"/>
        <w:rPr>
          <w:rFonts w:hint="default" w:ascii="Times New Roman" w:hAnsi="Times New Roman" w:cs="Times New Roman"/>
          <w:sz w:val="26"/>
          <w:szCs w:val="26"/>
        </w:rPr>
      </w:pPr>
      <w:r>
        <w:rPr>
          <w:rFonts w:hint="default" w:ascii="Times New Roman" w:hAnsi="Times New Roman" w:eastAsia="SimSun" w:cs="Times New Roman"/>
          <w:kern w:val="0"/>
          <w:sz w:val="26"/>
          <w:szCs w:val="26"/>
          <w:lang w:val="en-US" w:eastAsia="zh-CN" w:bidi="ar"/>
        </w:rPr>
        <w:t>Chợ Sài Gòn cẩn đá</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Chợ Rạch Giá cẩn xi măng</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Giã em xứ sở vuông tròn</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Anh về xứ sở không còn ra vô.</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w:t>
      </w:r>
    </w:p>
    <w:p>
      <w:pPr>
        <w:keepNext w:val="0"/>
        <w:keepLines w:val="0"/>
        <w:widowControl/>
        <w:suppressLineNumbers w:val="0"/>
        <w:jc w:val="left"/>
        <w:rPr>
          <w:rFonts w:hint="default" w:ascii="Times New Roman" w:hAnsi="Times New Roman" w:cs="Times New Roman"/>
          <w:sz w:val="26"/>
          <w:szCs w:val="26"/>
        </w:rPr>
      </w:pP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9.</w:t>
      </w:r>
    </w:p>
    <w:p>
      <w:pPr>
        <w:keepNext w:val="0"/>
        <w:keepLines w:val="0"/>
        <w:widowControl/>
        <w:suppressLineNumbers w:val="0"/>
        <w:jc w:val="center"/>
        <w:rPr>
          <w:rFonts w:hint="default" w:ascii="Times New Roman" w:hAnsi="Times New Roman" w:cs="Times New Roman"/>
          <w:sz w:val="26"/>
          <w:szCs w:val="26"/>
        </w:rPr>
      </w:pPr>
      <w:r>
        <w:rPr>
          <w:rFonts w:hint="default" w:ascii="Times New Roman" w:hAnsi="Times New Roman" w:eastAsia="SimSun" w:cs="Times New Roman"/>
          <w:kern w:val="0"/>
          <w:sz w:val="26"/>
          <w:szCs w:val="26"/>
          <w:lang w:val="en-US" w:eastAsia="zh-CN" w:bidi="ar"/>
        </w:rPr>
        <w:t>Trúc mọc bờ ao kêu bằng trúc thủy</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Chợ Sài Gòn xa, chợ Mỹ cũng xa.</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Viết thư thăm hết mọi nhà</w:t>
      </w:r>
      <w:r>
        <w:rPr>
          <w:rFonts w:hint="default" w:ascii="Times New Roman" w:hAnsi="Times New Roman" w:eastAsia="SimSun" w:cs="Times New Roman"/>
          <w:kern w:val="0"/>
          <w:sz w:val="26"/>
          <w:szCs w:val="26"/>
          <w:lang w:val="en-US" w:eastAsia="zh-CN" w:bidi="ar"/>
        </w:rPr>
        <w:br w:type="textWrapping"/>
      </w:r>
      <w:r>
        <w:rPr>
          <w:rFonts w:hint="default" w:ascii="Times New Roman" w:hAnsi="Times New Roman" w:eastAsia="SimSun" w:cs="Times New Roman"/>
          <w:kern w:val="0"/>
          <w:sz w:val="26"/>
          <w:szCs w:val="26"/>
          <w:lang w:val="en-US" w:eastAsia="zh-CN" w:bidi="ar"/>
        </w:rPr>
        <w:t>Trước thăm phụ mẫu sau là thăm em</w:t>
      </w:r>
    </w:p>
    <w:p>
      <w:pPr>
        <w:rPr>
          <w:rFonts w:hint="default" w:ascii="Times New Roman" w:hAnsi="Times New Roman" w:cs="Times New Roman"/>
          <w:sz w:val="26"/>
          <w:szCs w:val="26"/>
        </w:rPr>
      </w:pPr>
    </w:p>
    <w:p>
      <w:pPr>
        <w:rPr>
          <w:rFonts w:hint="default" w:ascii="Times New Roman" w:hAnsi="Times New Roman" w:cs="Times New Roman"/>
          <w:sz w:val="26"/>
          <w:szCs w:val="26"/>
        </w:rPr>
      </w:pPr>
    </w:p>
    <w:p>
      <w:pPr>
        <w:rPr>
          <w:rFonts w:hint="default" w:ascii="Times New Roman" w:hAnsi="Times New Roman" w:cs="Times New Roman"/>
          <w:b/>
          <w:sz w:val="26"/>
          <w:szCs w:val="26"/>
        </w:rPr>
      </w:pPr>
      <w:r>
        <w:rPr>
          <w:rFonts w:hint="default" w:ascii="Times New Roman" w:hAnsi="Times New Roman" w:cs="Times New Roman"/>
          <w:b/>
          <w:sz w:val="26"/>
          <w:szCs w:val="26"/>
        </w:rPr>
        <w:t xml:space="preserve">   </w:t>
      </w:r>
    </w:p>
    <w:p>
      <w:pPr>
        <w:rPr>
          <w:rFonts w:hint="default" w:ascii="Times New Roman" w:hAnsi="Times New Roman" w:cs="Times New Roman"/>
          <w:b/>
          <w:sz w:val="26"/>
          <w:szCs w:val="26"/>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81D"/>
    <w:rsid w:val="00211C36"/>
    <w:rsid w:val="006D481D"/>
    <w:rsid w:val="00A71EF4"/>
    <w:rsid w:val="00BC333E"/>
    <w:rsid w:val="00C467BA"/>
    <w:rsid w:val="00C978D3"/>
    <w:rsid w:val="00CD335E"/>
    <w:rsid w:val="00F46BA2"/>
    <w:rsid w:val="49806EE3"/>
    <w:rsid w:val="58694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372</Characters>
  <Lines>3</Lines>
  <Paragraphs>1</Paragraphs>
  <TotalTime>7</TotalTime>
  <ScaleCrop>false</ScaleCrop>
  <LinksUpToDate>false</LinksUpToDate>
  <CharactersWithSpaces>436</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2021-10-20T15:08:00Z</dcterms:created>
  <dc:creator>DELL</dc:creator>
  <cp:lastModifiedBy>QUANG HUY</cp:lastModifiedBy>
  <dcterms:modified xsi:type="dcterms:W3CDTF">2021-11-05T03:17:46Z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0988B3D3668847A1A8C56A8A642DAAC2</vt:lpwstr>
  </property>
</Properties>
</file>